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B9" w:rsidRDefault="000B72B9" w:rsidP="000B72B9">
      <w:pPr>
        <w:jc w:val="both"/>
      </w:pPr>
      <w:r>
        <w:t>УЧЕСТВО НА ЗЛОМСМ НА КОНФЕРЕНЦИЈА НА ЕВРОПСКИОТ ФОРУМ ЗА ПРИМАРНА ЗАШТИТА ВО АМСТЕРДАМ</w:t>
      </w:r>
    </w:p>
    <w:p w:rsidR="000B72B9" w:rsidRDefault="000B72B9" w:rsidP="000B72B9">
      <w:pPr>
        <w:jc w:val="both"/>
      </w:pPr>
    </w:p>
    <w:p w:rsidR="000B72B9" w:rsidRDefault="000B72B9" w:rsidP="000B72B9">
      <w:pPr>
        <w:jc w:val="both"/>
      </w:pPr>
      <w:r>
        <w:t>Во периодот од 30 август до 1 септември 2015 година во Амстердам, Холандија се одржа редовна конференција на Европскиот форум за примарна заштита (European Forum for Primary Care). Европскиот форум кој е формиран во 2005 година има за цел подобрување на здр</w:t>
      </w:r>
      <w:r>
        <w:rPr>
          <w:lang w:val="en-US"/>
        </w:rPr>
        <w:t>a</w:t>
      </w:r>
      <w:r>
        <w:t>вјето на европската популација</w:t>
      </w:r>
      <w:r>
        <w:rPr>
          <w:lang w:val="en-US"/>
        </w:rPr>
        <w:t xml:space="preserve"> </w:t>
      </w:r>
      <w:r>
        <w:t xml:space="preserve"> преку промовирање на силна примарна заштита во Европа и е еден од водечките организации во Европа за зајакнување на примарната заштита.</w:t>
      </w:r>
    </w:p>
    <w:p w:rsidR="000B72B9" w:rsidRDefault="000B72B9" w:rsidP="000B72B9">
      <w:pPr>
        <w:jc w:val="both"/>
      </w:pPr>
      <w:r>
        <w:t>Темата на овогодишната конференција беше:  „Интегрирана примарна заштита: истражувања, политики и практики.“  Интегрирана примарна заштита  најкратко може да  се дефинира како заштита ориентирана кон пациентите која се дава од мултупрофесионален тим, каде секој професионалец си ја задржува сопствената автономија но работи во рамките на своите професионални и организациски компетенции со цел да се постигне најдобриот здравствен исход.</w:t>
      </w:r>
    </w:p>
    <w:p w:rsidR="000B72B9" w:rsidRDefault="000B72B9" w:rsidP="000B72B9">
      <w:pPr>
        <w:jc w:val="both"/>
      </w:pPr>
      <w:r>
        <w:t>Др Кирил Солески</w:t>
      </w:r>
      <w:r>
        <w:t>, потпреседател на ЗЛОМСМ и специјалист по семејна медицина,</w:t>
      </w:r>
      <w:r>
        <w:t xml:space="preserve"> присуствуваше на конференцијата на  Форумот како представник од ЗЛОМСМ  во делот на дебатни постер сесии на кој се разви дебата за имплементација на интегирана ПЗЗ во Македонија. На почетокот учесниците со кратка презентација  беа запознаени  со  здравствениот систем и поконкретно примарната заштита </w:t>
      </w:r>
      <w:bookmarkStart w:id="0" w:name="_GoBack"/>
      <w:bookmarkEnd w:id="0"/>
      <w:r>
        <w:t>во Македонија а потоа се разви дебата со учество на експерти и семејни лекари од повеќе европски земји кои ги споделуваа нивните искуства и препораки за можностите за  интегрирање на примарната заштита.</w:t>
      </w:r>
    </w:p>
    <w:p w:rsidR="000B72B9" w:rsidRDefault="000B72B9" w:rsidP="000B72B9">
      <w:pPr>
        <w:jc w:val="both"/>
      </w:pPr>
      <w:r>
        <w:t xml:space="preserve">Наредната конференција на Европскиот форум ќе се одржи во 2016 во Рига. За повеќе информации на следниот линк ( </w:t>
      </w:r>
      <w:hyperlink r:id="rId5" w:history="1">
        <w:r w:rsidRPr="005220E2">
          <w:rPr>
            <w:rStyle w:val="Hyperlink"/>
          </w:rPr>
          <w:t>http://www.euprimarycare.org/</w:t>
        </w:r>
      </w:hyperlink>
      <w:r>
        <w:t>)</w:t>
      </w:r>
    </w:p>
    <w:p w:rsidR="00C54E5C" w:rsidRDefault="00C54E5C"/>
    <w:sectPr w:rsidR="00C54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B9"/>
    <w:rsid w:val="000B72B9"/>
    <w:rsid w:val="00117BCE"/>
    <w:rsid w:val="003B41AE"/>
    <w:rsid w:val="00C54E5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primary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Kiril</cp:lastModifiedBy>
  <cp:revision>1</cp:revision>
  <dcterms:created xsi:type="dcterms:W3CDTF">2015-10-14T11:05:00Z</dcterms:created>
  <dcterms:modified xsi:type="dcterms:W3CDTF">2015-10-14T11:06:00Z</dcterms:modified>
</cp:coreProperties>
</file>